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A825" w14:textId="41A979F2"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様式第１（第１条関係）</w:t>
      </w:r>
      <w:r w:rsidR="00FE2C69" w:rsidRPr="00FE2C69">
        <w:rPr>
          <w:rFonts w:ascii="ＭＳ 明朝" w:hAnsi="ＭＳ 明朝" w:cs="Times New Roman" w:hint="eastAsia"/>
          <w:color w:val="auto"/>
          <w:kern w:val="2"/>
          <w:sz w:val="16"/>
          <w:szCs w:val="16"/>
        </w:rPr>
        <w:t>（令元経産令</w:t>
      </w:r>
      <w:r w:rsidR="00FE2C69">
        <w:rPr>
          <w:rFonts w:ascii="ＭＳ 明朝" w:hAnsi="ＭＳ 明朝" w:cs="Times New Roman" w:hint="eastAsia"/>
          <w:color w:val="auto"/>
          <w:kern w:val="2"/>
          <w:sz w:val="16"/>
          <w:szCs w:val="16"/>
        </w:rPr>
        <w:t>20</w:t>
      </w:r>
      <w:r w:rsidR="00FE2C69" w:rsidRPr="00FE2C69">
        <w:rPr>
          <w:rFonts w:ascii="ＭＳ 明朝" w:hAnsi="ＭＳ 明朝" w:cs="Times New Roman" w:hint="eastAsia"/>
          <w:color w:val="auto"/>
          <w:kern w:val="2"/>
          <w:sz w:val="16"/>
          <w:szCs w:val="16"/>
        </w:rPr>
        <w:t>・追加、令２経産令</w:t>
      </w:r>
      <w:r w:rsidR="00FE2C69">
        <w:rPr>
          <w:rFonts w:ascii="ＭＳ 明朝" w:hAnsi="ＭＳ 明朝" w:cs="Times New Roman" w:hint="eastAsia"/>
          <w:color w:val="auto"/>
          <w:kern w:val="2"/>
          <w:sz w:val="16"/>
          <w:szCs w:val="16"/>
        </w:rPr>
        <w:t>92</w:t>
      </w:r>
      <w:r w:rsidR="00FE2C69" w:rsidRPr="00FE2C69">
        <w:rPr>
          <w:rFonts w:ascii="ＭＳ 明朝" w:hAnsi="ＭＳ 明朝" w:cs="Times New Roman" w:hint="eastAsia"/>
          <w:color w:val="auto"/>
          <w:kern w:val="2"/>
          <w:sz w:val="16"/>
          <w:szCs w:val="16"/>
        </w:rPr>
        <w:t>・一部改正</w:t>
      </w:r>
      <w:r w:rsidR="00EB0D8A">
        <w:rPr>
          <w:rFonts w:ascii="ＭＳ 明朝" w:hAnsi="ＭＳ 明朝" w:cs="Times New Roman" w:hint="eastAsia"/>
          <w:color w:val="auto"/>
          <w:kern w:val="2"/>
          <w:sz w:val="16"/>
          <w:szCs w:val="16"/>
        </w:rPr>
        <w:t>、令７経産令73・一部改正</w:t>
      </w:r>
      <w:r w:rsidR="00FE2C69" w:rsidRPr="00FE2C69">
        <w:rPr>
          <w:rFonts w:ascii="ＭＳ 明朝" w:hAnsi="ＭＳ 明朝" w:cs="Times New Roman" w:hint="eastAsia"/>
          <w:color w:val="auto"/>
          <w:kern w:val="2"/>
          <w:sz w:val="16"/>
          <w:szCs w:val="16"/>
        </w:rPr>
        <w:t>）</w:t>
      </w:r>
    </w:p>
    <w:p w14:paraId="1C3E5801"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1EC2D98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事業継続力強化支援計画に係る認定申請書</w:t>
      </w:r>
    </w:p>
    <w:p w14:paraId="34210975"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7274A46B"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7FD491A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8E5C74F"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421BE8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3ADCF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7E0E0A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BAAC16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p>
    <w:p w14:paraId="60C9D1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398643C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6EE3710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674E34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D40EA3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商工会及び商工会議所による小規模事業者の支援に関する法律第５条第１項の規定に基づき、別紙の計画について認定を受けたいので申請します。</w:t>
      </w:r>
    </w:p>
    <w:p w14:paraId="6E67549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D251FA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43C8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1C0D066"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5D07882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5005696"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用紙の大きさは、日本産業規格Ａ４とすること。</w:t>
      </w:r>
    </w:p>
    <w:p w14:paraId="790664F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55D86CC"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008F2D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258D47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4DB68B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4E0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D1C1C78"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A7D01C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8BB305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3AB18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BA6BA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8C0C20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5E16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3E5F43A" w14:textId="77777777" w:rsidR="00757B45" w:rsidRPr="00757B45" w:rsidRDefault="00757B45" w:rsidP="00757B45">
      <w:pPr>
        <w:autoSpaceDE/>
        <w:autoSpaceDN/>
        <w:adjustRightInd/>
        <w:ind w:leftChars="300" w:left="840" w:right="210"/>
        <w:rPr>
          <w:rFonts w:ascii="ＭＳ 明朝" w:hAnsi="ＭＳ 明朝" w:cs="Times New Roman"/>
          <w:kern w:val="2"/>
          <w:sz w:val="21"/>
          <w:szCs w:val="21"/>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37D73009"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color w:val="auto"/>
          <w:kern w:val="2"/>
          <w:sz w:val="21"/>
          <w:szCs w:val="21"/>
          <w:lang w:eastAsia="zh-CN"/>
        </w:rPr>
        <w:br w:type="page"/>
      </w:r>
      <w:r w:rsidRPr="00757B45">
        <w:rPr>
          <w:rFonts w:ascii="ＭＳ 明朝" w:hAnsi="ＭＳ 明朝" w:cs="Times New Roman" w:hint="eastAsia"/>
          <w:color w:val="auto"/>
          <w:kern w:val="2"/>
          <w:sz w:val="21"/>
          <w:szCs w:val="21"/>
          <w:lang w:eastAsia="zh-CN"/>
        </w:rPr>
        <w:lastRenderedPageBreak/>
        <w:t>（別表１）</w:t>
      </w:r>
    </w:p>
    <w:p w14:paraId="555A9060"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57B45" w:rsidRPr="00757B45" w14:paraId="518AE131" w14:textId="77777777">
        <w:trPr>
          <w:trHeight w:val="405"/>
        </w:trPr>
        <w:tc>
          <w:tcPr>
            <w:tcW w:w="9555" w:type="dxa"/>
            <w:tcBorders>
              <w:bottom w:val="single" w:sz="4" w:space="0" w:color="auto"/>
            </w:tcBorders>
            <w:vAlign w:val="center"/>
          </w:tcPr>
          <w:p w14:paraId="0E619B2E"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事業継続力強化支援事業の目標</w:t>
            </w:r>
          </w:p>
        </w:tc>
      </w:tr>
      <w:tr w:rsidR="00757B45" w:rsidRPr="00757B45" w14:paraId="5F616A4F" w14:textId="77777777">
        <w:trPr>
          <w:trHeight w:val="6427"/>
        </w:trPr>
        <w:tc>
          <w:tcPr>
            <w:tcW w:w="9555" w:type="dxa"/>
          </w:tcPr>
          <w:p w14:paraId="57EDF87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17C0F5F" w14:textId="77777777">
        <w:trPr>
          <w:trHeight w:val="422"/>
        </w:trPr>
        <w:tc>
          <w:tcPr>
            <w:tcW w:w="9555" w:type="dxa"/>
            <w:vAlign w:val="center"/>
          </w:tcPr>
          <w:p w14:paraId="37382F51"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事業継続力強化支援事業の内容及び実施期間</w:t>
            </w:r>
          </w:p>
        </w:tc>
      </w:tr>
      <w:tr w:rsidR="00757B45" w:rsidRPr="00757B45" w14:paraId="7FA1BF49" w14:textId="77777777">
        <w:trPr>
          <w:trHeight w:val="4951"/>
        </w:trPr>
        <w:tc>
          <w:tcPr>
            <w:tcW w:w="9555" w:type="dxa"/>
            <w:tcBorders>
              <w:bottom w:val="single" w:sz="4" w:space="0" w:color="auto"/>
            </w:tcBorders>
          </w:tcPr>
          <w:p w14:paraId="0F6653E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3AE8F9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（１）事業継続力強化支援事業の実施期間（　　　　年　　月　　日～　　　　年　　月　　日）</w:t>
            </w:r>
          </w:p>
          <w:p w14:paraId="3AC6F5F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D815E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CDF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（２）事業継続力強化支援事業の内容</w:t>
            </w:r>
          </w:p>
        </w:tc>
      </w:tr>
    </w:tbl>
    <w:p w14:paraId="7B343ED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color w:val="auto"/>
          <w:kern w:val="2"/>
          <w:sz w:val="21"/>
          <w:szCs w:val="21"/>
        </w:rPr>
        <w:br w:type="page"/>
      </w:r>
      <w:r w:rsidRPr="00757B45">
        <w:rPr>
          <w:rFonts w:ascii="ＭＳ 明朝" w:hAnsi="ＭＳ 明朝" w:cs="Times New Roman" w:hint="eastAsia"/>
          <w:color w:val="auto"/>
          <w:kern w:val="2"/>
          <w:sz w:val="21"/>
          <w:szCs w:val="21"/>
        </w:rPr>
        <w:lastRenderedPageBreak/>
        <w:t>（別表２）</w:t>
      </w:r>
    </w:p>
    <w:p w14:paraId="1E5AB5F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57B45" w:rsidRPr="00757B45" w14:paraId="34EDDD83" w14:textId="77777777">
        <w:trPr>
          <w:trHeight w:val="403"/>
        </w:trPr>
        <w:tc>
          <w:tcPr>
            <w:tcW w:w="9606" w:type="dxa"/>
            <w:vAlign w:val="center"/>
          </w:tcPr>
          <w:p w14:paraId="190376B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事業継続力強化支援事業の実施体制</w:t>
            </w:r>
          </w:p>
        </w:tc>
      </w:tr>
      <w:tr w:rsidR="00757B45" w:rsidRPr="00757B45" w14:paraId="2BFFE420" w14:textId="77777777">
        <w:trPr>
          <w:trHeight w:val="2458"/>
        </w:trPr>
        <w:tc>
          <w:tcPr>
            <w:tcW w:w="9606" w:type="dxa"/>
          </w:tcPr>
          <w:p w14:paraId="56E0B894" w14:textId="7A0A6ECD" w:rsidR="00757B45" w:rsidRDefault="00757B45" w:rsidP="002A13D9">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年　　月現在）</w:t>
            </w:r>
          </w:p>
          <w:p w14:paraId="0C7D9BB1" w14:textId="77777777" w:rsidR="002A13D9" w:rsidRPr="00757B45" w:rsidRDefault="002A13D9" w:rsidP="002A13D9">
            <w:pPr>
              <w:autoSpaceDE/>
              <w:autoSpaceDN/>
              <w:adjustRightInd/>
              <w:jc w:val="right"/>
              <w:rPr>
                <w:rFonts w:ascii="ＭＳ 明朝" w:hAnsi="ＭＳ 明朝" w:cs="Times New Roman"/>
                <w:color w:val="auto"/>
                <w:kern w:val="2"/>
                <w:sz w:val="21"/>
                <w:szCs w:val="21"/>
              </w:rPr>
            </w:pPr>
          </w:p>
          <w:p w14:paraId="0615F197" w14:textId="77777777" w:rsidR="00757B45" w:rsidRPr="00757B45" w:rsidRDefault="00757B45" w:rsidP="00757B45">
            <w:pPr>
              <w:autoSpaceDE/>
              <w:autoSpaceDN/>
              <w:adjustRightInd/>
              <w:ind w:left="105" w:hangingChars="50" w:hanging="105"/>
              <w:jc w:val="both"/>
              <w:rPr>
                <w:rFonts w:ascii="HG丸ｺﾞｼｯｸM-PRO" w:eastAsia="HG丸ｺﾞｼｯｸM-PRO" w:hAnsi="HG丸ｺﾞｼｯｸM-PRO" w:cs="Times New Roman"/>
                <w:color w:val="auto"/>
                <w:kern w:val="2"/>
                <w:sz w:val="22"/>
              </w:rPr>
            </w:pPr>
            <w:r w:rsidRPr="00757B45">
              <w:rPr>
                <w:rFonts w:ascii="ＭＳ 明朝" w:hAnsi="ＭＳ 明朝" w:cs="Times New Roman" w:hint="eastAsia"/>
                <w:color w:val="auto"/>
                <w:kern w:val="2"/>
                <w:sz w:val="21"/>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2E1EFF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03E90E" w14:textId="1E9D8515" w:rsidR="002A13D9" w:rsidRDefault="00757B45" w:rsidP="006D7821">
            <w:pPr>
              <w:autoSpaceDE/>
              <w:autoSpaceDN/>
              <w:adjustRightInd/>
              <w:ind w:left="105" w:hangingChars="50" w:hanging="105"/>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（２）商工会及び商工会議所による小規模事業者の支援に関する法律第５条第５項に規定する経営指導員による情報の提供及び助言に係る実施体制</w:t>
            </w:r>
          </w:p>
          <w:p w14:paraId="3397E24B" w14:textId="46A47373"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①当該経営指導員の氏名、連絡先</w:t>
            </w:r>
          </w:p>
          <w:p w14:paraId="64D121CD" w14:textId="77777777" w:rsidR="00757B45" w:rsidRPr="006D7821" w:rsidRDefault="00757B45" w:rsidP="00757B45">
            <w:pPr>
              <w:autoSpaceDE/>
              <w:autoSpaceDN/>
              <w:adjustRightInd/>
              <w:jc w:val="both"/>
              <w:rPr>
                <w:rFonts w:ascii="ＭＳ 明朝" w:hAnsi="ＭＳ 明朝" w:cs="Times New Roman"/>
                <w:color w:val="auto"/>
                <w:kern w:val="2"/>
                <w:sz w:val="21"/>
                <w:szCs w:val="21"/>
              </w:rPr>
            </w:pPr>
          </w:p>
          <w:p w14:paraId="460A908C" w14:textId="6633933F" w:rsid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②当該経営指導員による情報の提供及び助言（手段、頻度　等）</w:t>
            </w:r>
          </w:p>
          <w:p w14:paraId="68CBD564" w14:textId="77777777"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p>
          <w:p w14:paraId="0194814B" w14:textId="044F7DFE"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E582F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82585F3"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（３）商工会／商工会議所、関係市町村連絡先</w:t>
            </w:r>
          </w:p>
          <w:p w14:paraId="12907E91"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①商工会／商工会議所</w:t>
            </w:r>
          </w:p>
          <w:p w14:paraId="4C54387F"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56084656"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②関係市町村</w:t>
            </w:r>
          </w:p>
          <w:p w14:paraId="167F4828"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tc>
      </w:tr>
    </w:tbl>
    <w:p w14:paraId="1E4A09B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62590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（別表３）</w:t>
      </w:r>
    </w:p>
    <w:p w14:paraId="6CFDAB2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事業継続力強化支援事業の実施に必要な資金の額及びその調達方法</w:t>
      </w:r>
    </w:p>
    <w:p w14:paraId="5A9B8939" w14:textId="77777777" w:rsidR="00757B45" w:rsidRPr="00757B45" w:rsidRDefault="00757B45" w:rsidP="00757B45">
      <w:pPr>
        <w:autoSpaceDE/>
        <w:autoSpaceDN/>
        <w:adjustRightInd/>
        <w:ind w:right="-945"/>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57B45" w:rsidRPr="00757B45" w14:paraId="47A39464" w14:textId="77777777">
        <w:trPr>
          <w:trHeight w:val="644"/>
        </w:trPr>
        <w:tc>
          <w:tcPr>
            <w:tcW w:w="2167" w:type="dxa"/>
            <w:gridSpan w:val="2"/>
            <w:tcBorders>
              <w:bottom w:val="single" w:sz="4" w:space="0" w:color="auto"/>
            </w:tcBorders>
          </w:tcPr>
          <w:p w14:paraId="1BEC475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p>
        </w:tc>
        <w:tc>
          <w:tcPr>
            <w:tcW w:w="1495" w:type="dxa"/>
            <w:vAlign w:val="center"/>
          </w:tcPr>
          <w:p w14:paraId="527ABE0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49DA2848"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1481C09"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66862DB"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7DA54060"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r>
      <w:tr w:rsidR="00757B45" w:rsidRPr="00757B45" w14:paraId="7AC41545" w14:textId="77777777">
        <w:trPr>
          <w:trHeight w:val="348"/>
        </w:trPr>
        <w:tc>
          <w:tcPr>
            <w:tcW w:w="2167" w:type="dxa"/>
            <w:gridSpan w:val="2"/>
            <w:tcBorders>
              <w:top w:val="single" w:sz="4" w:space="0" w:color="auto"/>
              <w:bottom w:val="nil"/>
            </w:tcBorders>
            <w:vAlign w:val="center"/>
          </w:tcPr>
          <w:p w14:paraId="6980A1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06BB28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C0D2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3030E9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F8A3C3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3559D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3103AE6" w14:textId="77777777">
        <w:trPr>
          <w:trHeight w:val="348"/>
        </w:trPr>
        <w:tc>
          <w:tcPr>
            <w:tcW w:w="518" w:type="dxa"/>
            <w:tcBorders>
              <w:top w:val="nil"/>
              <w:bottom w:val="single" w:sz="4" w:space="0" w:color="auto"/>
            </w:tcBorders>
            <w:vAlign w:val="center"/>
          </w:tcPr>
          <w:p w14:paraId="4F70F08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3AC92E0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2F8D14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DC1B0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058D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A13071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70342F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132DC1A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D6AB9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262CA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20B037A3"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4A6DAF08" w14:textId="77777777">
        <w:trPr>
          <w:trHeight w:val="341"/>
        </w:trPr>
        <w:tc>
          <w:tcPr>
            <w:tcW w:w="9639" w:type="dxa"/>
            <w:vAlign w:val="center"/>
          </w:tcPr>
          <w:p w14:paraId="235336E5" w14:textId="77777777" w:rsidR="00757B45" w:rsidRPr="00757B45" w:rsidRDefault="00757B45" w:rsidP="00757B45">
            <w:pPr>
              <w:autoSpaceDE/>
              <w:autoSpaceDN/>
              <w:adjustRightInd/>
              <w:ind w:right="-210"/>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調達方法</w:t>
            </w:r>
          </w:p>
        </w:tc>
      </w:tr>
      <w:tr w:rsidR="00757B45" w:rsidRPr="00757B45" w14:paraId="78D97900" w14:textId="77777777">
        <w:trPr>
          <w:trHeight w:val="564"/>
        </w:trPr>
        <w:tc>
          <w:tcPr>
            <w:tcW w:w="9639" w:type="dxa"/>
          </w:tcPr>
          <w:p w14:paraId="6CE09674"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7EF8C417"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2887B28C"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tc>
      </w:tr>
    </w:tbl>
    <w:p w14:paraId="4A03F487"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（備考）調達方法については、想定される調達方法を記載すること。</w:t>
      </w:r>
    </w:p>
    <w:p w14:paraId="288BA793"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sectPr w:rsidR="00757B45" w:rsidRPr="00757B45" w:rsidSect="00757B45">
          <w:footerReference w:type="even" r:id="rId7"/>
          <w:footerReference w:type="first" r:id="rId8"/>
          <w:type w:val="continuous"/>
          <w:pgSz w:w="11907" w:h="16840" w:code="9"/>
          <w:pgMar w:top="1985" w:right="1134" w:bottom="1701" w:left="1134" w:header="851" w:footer="992" w:gutter="0"/>
          <w:pgNumType w:fmt="decimalFullWidth" w:start="3" w:chapStyle="1"/>
          <w:cols w:space="425"/>
          <w:docGrid w:type="lines" w:linePitch="328"/>
        </w:sectPr>
      </w:pPr>
    </w:p>
    <w:p w14:paraId="10A87850"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lastRenderedPageBreak/>
        <w:t>（別表４）</w:t>
      </w:r>
    </w:p>
    <w:p w14:paraId="2A1C5A9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1DFBF72A" w14:textId="77777777">
        <w:trPr>
          <w:trHeight w:val="334"/>
        </w:trPr>
        <w:tc>
          <w:tcPr>
            <w:tcW w:w="9639" w:type="dxa"/>
            <w:vAlign w:val="center"/>
          </w:tcPr>
          <w:p w14:paraId="1CCC68A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連携して事業を実施する者の氏名又は名称及び住所</w:t>
            </w:r>
          </w:p>
          <w:p w14:paraId="68D712D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並びに法人にあっては、その代表者の氏名</w:t>
            </w:r>
          </w:p>
        </w:tc>
      </w:tr>
      <w:tr w:rsidR="00757B45" w:rsidRPr="00757B45" w14:paraId="1EE17138" w14:textId="77777777">
        <w:trPr>
          <w:trHeight w:val="1253"/>
        </w:trPr>
        <w:tc>
          <w:tcPr>
            <w:tcW w:w="9639" w:type="dxa"/>
          </w:tcPr>
          <w:p w14:paraId="6645CD4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11668132" w14:textId="77777777">
        <w:trPr>
          <w:trHeight w:val="334"/>
        </w:trPr>
        <w:tc>
          <w:tcPr>
            <w:tcW w:w="9639" w:type="dxa"/>
            <w:vAlign w:val="center"/>
          </w:tcPr>
          <w:p w14:paraId="49C122F2"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連携して実施する事業の内容</w:t>
            </w:r>
          </w:p>
        </w:tc>
      </w:tr>
      <w:tr w:rsidR="00757B45" w:rsidRPr="00757B45" w14:paraId="2183AB8D" w14:textId="77777777">
        <w:trPr>
          <w:trHeight w:val="1253"/>
        </w:trPr>
        <w:tc>
          <w:tcPr>
            <w:tcW w:w="9639" w:type="dxa"/>
          </w:tcPr>
          <w:p w14:paraId="2477287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0A592EA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1A5ED3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42F4BAC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1AD7CE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379D1D8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197B09D2" w14:textId="77777777">
        <w:trPr>
          <w:trHeight w:val="334"/>
        </w:trPr>
        <w:tc>
          <w:tcPr>
            <w:tcW w:w="9639" w:type="dxa"/>
            <w:vAlign w:val="center"/>
          </w:tcPr>
          <w:p w14:paraId="5359075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連携して事業を実施する者の役割</w:t>
            </w:r>
          </w:p>
        </w:tc>
      </w:tr>
      <w:tr w:rsidR="00757B45" w:rsidRPr="00757B45" w14:paraId="3BE93F08" w14:textId="77777777">
        <w:trPr>
          <w:trHeight w:val="334"/>
        </w:trPr>
        <w:tc>
          <w:tcPr>
            <w:tcW w:w="9639" w:type="dxa"/>
            <w:vAlign w:val="center"/>
          </w:tcPr>
          <w:p w14:paraId="20346AC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15F0EB3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567CB38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08FF7F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CBFED3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79FB61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414A1FBC" w14:textId="77777777">
        <w:trPr>
          <w:trHeight w:val="334"/>
        </w:trPr>
        <w:tc>
          <w:tcPr>
            <w:tcW w:w="9639" w:type="dxa"/>
            <w:vAlign w:val="center"/>
          </w:tcPr>
          <w:p w14:paraId="7E23DFB5"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連携体制図等</w:t>
            </w:r>
          </w:p>
        </w:tc>
      </w:tr>
      <w:tr w:rsidR="00757B45" w:rsidRPr="00757B45" w14:paraId="39077929" w14:textId="77777777" w:rsidTr="000A1DB2">
        <w:trPr>
          <w:trHeight w:val="4567"/>
        </w:trPr>
        <w:tc>
          <w:tcPr>
            <w:tcW w:w="9639" w:type="dxa"/>
          </w:tcPr>
          <w:p w14:paraId="53B0483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2CD016F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60CD9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6073E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0300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1443B9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1AF7A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3402491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6BAE1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A6C509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85C18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01C45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AF3D9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38D4066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0FA85DC8" w14:textId="233E1BD2" w:rsidR="00757B45" w:rsidRPr="00757B45" w:rsidRDefault="00757B45" w:rsidP="000A1DB2">
      <w:pPr>
        <w:autoSpaceDE/>
        <w:autoSpaceDN/>
        <w:adjustRightInd/>
        <w:jc w:val="both"/>
      </w:pPr>
    </w:p>
    <w:sectPr w:rsidR="00757B45" w:rsidRPr="00757B45" w:rsidSect="000A1DB2">
      <w:footerReference w:type="even" r:id="rId9"/>
      <w:footerReference w:type="first" r:id="rId10"/>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21B9" w14:textId="77777777" w:rsidR="00F9670C" w:rsidRDefault="00F9670C">
      <w:r>
        <w:separator/>
      </w:r>
    </w:p>
  </w:endnote>
  <w:endnote w:type="continuationSeparator" w:id="0">
    <w:p w14:paraId="0B49E299" w14:textId="77777777" w:rsidR="00F9670C" w:rsidRDefault="00F9670C">
      <w:r>
        <w:continuationSeparator/>
      </w:r>
    </w:p>
  </w:endnote>
  <w:endnote w:type="continuationNotice" w:id="1">
    <w:p w14:paraId="48279B98" w14:textId="77777777" w:rsidR="00F9670C" w:rsidRDefault="00F9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D2F8" w14:textId="77777777" w:rsidR="00757B45" w:rsidRDefault="00757B45">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6BF03188" w14:textId="77777777" w:rsidR="00757B45" w:rsidRDefault="00757B45">
    <w:pPr>
      <w:pStyle w:val="a5"/>
    </w:pPr>
  </w:p>
  <w:p w14:paraId="78A92C82" w14:textId="77777777" w:rsidR="00757B45" w:rsidRDefault="00757B45"/>
  <w:p w14:paraId="2A8A5159" w14:textId="77777777" w:rsidR="0085446A" w:rsidRDefault="0085446A"/>
  <w:p w14:paraId="78745173" w14:textId="77777777" w:rsidR="0085446A" w:rsidRDefault="00854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9C5E" w14:textId="77777777" w:rsidR="00757B45" w:rsidRPr="00687C6A" w:rsidRDefault="00757B45">
    <w:pPr>
      <w:pStyle w:val="a5"/>
      <w:rPr>
        <w:rFonts w:ascii="Times New Roman" w:hAnsi="Times New Roman"/>
        <w:sz w:val="20"/>
      </w:rPr>
    </w:pPr>
    <w:r>
      <w:rPr>
        <w:rFonts w:ascii="Times New Roman" w:hAnsi="Times New Roman"/>
        <w:sz w:val="20"/>
      </w:rPr>
      <w:tab/>
    </w:r>
    <w:r>
      <w:rPr>
        <w:rFonts w:ascii="Times New Roman" w:hAnsi="Times New Roman"/>
        <w:sz w:val="20"/>
      </w:rPr>
      <w:tab/>
    </w:r>
  </w:p>
  <w:p w14:paraId="2A6988BC" w14:textId="77777777" w:rsidR="00757B45" w:rsidRDefault="00757B45"/>
  <w:p w14:paraId="4F91EB5C" w14:textId="77777777" w:rsidR="0085446A" w:rsidRDefault="0085446A"/>
  <w:p w14:paraId="3AC50AF0" w14:textId="77777777" w:rsidR="0085446A" w:rsidRDefault="00854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9383" w14:textId="77777777" w:rsidR="00F9670C" w:rsidRDefault="00F9670C">
      <w:r>
        <w:separator/>
      </w:r>
    </w:p>
  </w:footnote>
  <w:footnote w:type="continuationSeparator" w:id="0">
    <w:p w14:paraId="08757546" w14:textId="77777777" w:rsidR="00F9670C" w:rsidRDefault="00F9670C">
      <w:r>
        <w:continuationSeparator/>
      </w:r>
    </w:p>
  </w:footnote>
  <w:footnote w:type="continuationNotice" w:id="1">
    <w:p w14:paraId="0BEB30B9" w14:textId="77777777" w:rsidR="00F9670C" w:rsidRDefault="00F967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191A"/>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1DB2"/>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6DE"/>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0F726E"/>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659"/>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58B"/>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C99"/>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2BDD"/>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0B14"/>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446A"/>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1C87"/>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012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22C"/>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70C"/>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A1F06-35D7-47FA-A201-4E10B324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360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2026-03-04T03:00:00Z</dcterms:created>
  <dcterms:modified xsi:type="dcterms:W3CDTF">2026-03-05T01:22:00Z</dcterms:modified>
</cp:coreProperties>
</file>